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E4" w:rsidRPr="003432D0" w:rsidRDefault="00147BE4" w:rsidP="00147BE4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โครงการ  </w:t>
      </w: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3432D0">
        <w:rPr>
          <w:rFonts w:ascii="TH NiramitIT๙" w:hAnsi="TH NiramitIT๙" w:cs="TH NiramitIT๙"/>
          <w:sz w:val="32"/>
          <w:szCs w:val="32"/>
          <w:cs/>
        </w:rPr>
        <w:t>พัฒนาทรัพยากรและสภาพแวดล้อมที่เอื้อต่อการจัดการศึกษาอย่างมีประสิทธิภาพ</w:t>
      </w:r>
    </w:p>
    <w:p w:rsidR="00147BE4" w:rsidRPr="003432D0" w:rsidRDefault="00147BE4" w:rsidP="00147BE4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หน่วยงานที่รับผิดชอบโครงการ  ฝ่ายกิจการนักเรียน โรงเรียนวัดประชานิมิตร </w:t>
      </w:r>
    </w:p>
    <w:p w:rsidR="00147BE4" w:rsidRPr="003432D0" w:rsidRDefault="00147BE4" w:rsidP="00147BE4">
      <w:pPr>
        <w:rPr>
          <w:rFonts w:ascii="TH NiramitIT๙" w:hAnsi="TH NiramitIT๙" w:cs="TH NiramitIT๙"/>
          <w:sz w:val="32"/>
          <w:szCs w:val="32"/>
          <w:cs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3432D0">
        <w:rPr>
          <w:rFonts w:ascii="TH NiramitIT๙" w:hAnsi="TH NiramitIT๙" w:cs="TH NiramitIT๙"/>
          <w:sz w:val="32"/>
          <w:szCs w:val="32"/>
          <w:cs/>
        </w:rPr>
        <w:tab/>
      </w:r>
      <w:r w:rsidRPr="003432D0">
        <w:rPr>
          <w:rFonts w:ascii="TH NiramitIT๙" w:hAnsi="TH NiramitIT๙" w:cs="TH NiramitIT๙"/>
          <w:sz w:val="32"/>
          <w:szCs w:val="32"/>
          <w:cs/>
        </w:rPr>
        <w:tab/>
        <w:t>อำเภอบัวใหญ่</w:t>
      </w:r>
      <w:r w:rsidRPr="003432D0">
        <w:rPr>
          <w:rFonts w:ascii="TH NiramitIT๙" w:hAnsi="TH NiramitIT๙" w:cs="TH NiramitIT๙"/>
          <w:sz w:val="32"/>
          <w:szCs w:val="32"/>
        </w:rPr>
        <w:t xml:space="preserve">  </w:t>
      </w:r>
      <w:r w:rsidRPr="003432D0">
        <w:rPr>
          <w:rFonts w:ascii="TH NiramitIT๙" w:hAnsi="TH NiramitIT๙" w:cs="TH NiramitIT๙"/>
          <w:sz w:val="32"/>
          <w:szCs w:val="32"/>
          <w:cs/>
        </w:rPr>
        <w:t>จังหวัดนครราชสีมา</w:t>
      </w:r>
    </w:p>
    <w:p w:rsidR="00147BE4" w:rsidRPr="003432D0" w:rsidRDefault="00147BE4" w:rsidP="00147BE4">
      <w:pPr>
        <w:rPr>
          <w:rFonts w:ascii="TH NiramitIT๙" w:hAnsi="TH NiramitIT๙" w:cs="TH NiramitIT๙"/>
          <w:b/>
          <w:bCs/>
          <w:color w:val="FF0000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งบประมาณ</w:t>
      </w:r>
      <w:r w:rsidRPr="003432D0">
        <w:rPr>
          <w:rFonts w:ascii="TH NiramitIT๙" w:hAnsi="TH NiramitIT๙" w:cs="TH NiramitIT๙"/>
          <w:sz w:val="32"/>
          <w:szCs w:val="32"/>
          <w:cs/>
        </w:rPr>
        <w:tab/>
      </w:r>
      <w:r w:rsidR="001B0B36" w:rsidRPr="003432D0">
        <w:rPr>
          <w:rFonts w:ascii="TH NiramitIT๙" w:hAnsi="TH NiramitIT๙" w:cs="TH NiramitIT๙"/>
          <w:sz w:val="32"/>
          <w:szCs w:val="32"/>
          <w:cs/>
        </w:rPr>
        <w:t>จำนวน  20,400.-บาท (สองหมื่นสี่ร้อยบาทถ้วน)</w:t>
      </w:r>
      <w:r w:rsidR="001B0B36" w:rsidRPr="003432D0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                         </w:t>
      </w:r>
    </w:p>
    <w:p w:rsidR="00147BE4" w:rsidRPr="003432D0" w:rsidRDefault="0086621C" w:rsidP="00147BE4">
      <w:pPr>
        <w:rPr>
          <w:rFonts w:ascii="TH NiramitIT๙" w:hAnsi="TH NiramitIT๙" w:cs="TH NiramitIT๙"/>
          <w:sz w:val="32"/>
          <w:szCs w:val="32"/>
        </w:rPr>
      </w:pPr>
      <w:r w:rsidRPr="0086621C">
        <w:rPr>
          <w:rFonts w:ascii="TH NiramitIT๙" w:hAnsi="TH NiramitIT๙" w:cs="TH NiramitIT๙"/>
          <w:b/>
          <w:bCs/>
          <w:noProof/>
          <w:color w:val="FF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65pt;margin-top:7.55pt;width:443.25pt;height:0;z-index:251661312" o:connectortype="straight"/>
        </w:pict>
      </w:r>
      <w:r w:rsidR="00147BE4" w:rsidRPr="003432D0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                    </w:t>
      </w:r>
    </w:p>
    <w:p w:rsidR="00D60070" w:rsidRPr="003432D0" w:rsidRDefault="00D60070" w:rsidP="00E1245E">
      <w:pPr>
        <w:pStyle w:val="a9"/>
        <w:numPr>
          <w:ilvl w:val="0"/>
          <w:numId w:val="19"/>
        </w:numPr>
        <w:ind w:left="426" w:hanging="426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หลักการและเหตุผล</w:t>
      </w:r>
    </w:p>
    <w:p w:rsidR="004F253D" w:rsidRPr="003432D0" w:rsidRDefault="004F253D" w:rsidP="003432D0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ตามหลักสูตรการศึกษาขั้นพื้นฐาน พ</w:t>
      </w:r>
      <w:r w:rsidRPr="003432D0">
        <w:rPr>
          <w:rFonts w:ascii="TH NiramitIT๙" w:hAnsi="TH NiramitIT๙" w:cs="TH NiramitIT๙"/>
          <w:sz w:val="32"/>
          <w:szCs w:val="32"/>
        </w:rPr>
        <w:t>.</w:t>
      </w:r>
      <w:r w:rsidRPr="003432D0">
        <w:rPr>
          <w:rFonts w:ascii="TH NiramitIT๙" w:hAnsi="TH NiramitIT๙" w:cs="TH NiramitIT๙"/>
          <w:sz w:val="32"/>
          <w:szCs w:val="32"/>
          <w:cs/>
        </w:rPr>
        <w:t>ศ</w:t>
      </w:r>
      <w:r w:rsidRPr="003432D0">
        <w:rPr>
          <w:rFonts w:ascii="TH NiramitIT๙" w:hAnsi="TH NiramitIT๙" w:cs="TH NiramitIT๙"/>
          <w:sz w:val="32"/>
          <w:szCs w:val="32"/>
        </w:rPr>
        <w:t xml:space="preserve">. 2551 </w:t>
      </w:r>
      <w:r w:rsidRPr="003432D0">
        <w:rPr>
          <w:rFonts w:ascii="TH NiramitIT๙" w:hAnsi="TH NiramitIT๙" w:cs="TH Niramit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Pr="003432D0">
        <w:rPr>
          <w:rFonts w:ascii="TH NiramitIT๙" w:hAnsi="TH NiramitIT๙" w:cs="TH NiramitIT๙"/>
          <w:sz w:val="32"/>
          <w:szCs w:val="32"/>
        </w:rPr>
        <w:t xml:space="preserve">5 </w:t>
      </w:r>
      <w:r w:rsidRPr="003432D0">
        <w:rPr>
          <w:rFonts w:ascii="TH NiramitIT๙" w:hAnsi="TH NiramitIT๙" w:cs="TH NiramitIT๙"/>
          <w:sz w:val="32"/>
          <w:szCs w:val="32"/>
          <w:cs/>
        </w:rPr>
        <w:t>โรงเรียนมีสื่อ เทคโนโลยี สารสนเทศ และนวัตกรรมที่เหมาะสมต่อการจัดการศึกษาที่ผ่านมางานกิจการนักเรียนได้ดำเนินกิจกรรมเกี่ยวกับการจัดการสารสนเทศของฝ่ายมีการดำเนินงานอย่างเป็นระบบ สามารถที่จะนำมาเป็นข้อมูลอ้างอิงได้ แต่ยังเกิดความล่าช้า และประสิทธิภาพที่ดี ฝ่ายกิจการนักเรียนจึงได้จัดทำโครงการ</w:t>
      </w:r>
      <w:r w:rsidRPr="003432D0">
        <w:rPr>
          <w:rFonts w:ascii="TH NiramitIT๙" w:hAnsi="TH NiramitIT๙" w:cs="TH NiramitIT๙"/>
          <w:sz w:val="32"/>
          <w:szCs w:val="32"/>
        </w:rPr>
        <w:t xml:space="preserve">  </w:t>
      </w:r>
      <w:r w:rsidRPr="003432D0">
        <w:rPr>
          <w:rFonts w:ascii="TH NiramitIT๙" w:hAnsi="TH NiramitIT๙" w:cs="TH NiramitIT๙"/>
          <w:sz w:val="32"/>
          <w:szCs w:val="32"/>
          <w:cs/>
        </w:rPr>
        <w:t>พัฒนาทรัพยากรและสภาพแวดล้อมที่เอื้อต่อการจัดการศึก</w:t>
      </w:r>
      <w:r w:rsidR="003A2DD4" w:rsidRPr="003432D0">
        <w:rPr>
          <w:rFonts w:ascii="TH NiramitIT๙" w:hAnsi="TH NiramitIT๙" w:cs="TH NiramitIT๙"/>
          <w:sz w:val="32"/>
          <w:szCs w:val="32"/>
          <w:cs/>
        </w:rPr>
        <w:t>ษาอย่างมี</w:t>
      </w:r>
      <w:r w:rsidRPr="003432D0">
        <w:rPr>
          <w:rFonts w:ascii="TH NiramitIT๙" w:hAnsi="TH NiramitIT๙" w:cs="TH NiramitIT๙"/>
          <w:sz w:val="32"/>
          <w:szCs w:val="32"/>
          <w:cs/>
        </w:rPr>
        <w:t>ประสิทธิภาพขึ้น</w:t>
      </w:r>
    </w:p>
    <w:p w:rsidR="00A32347" w:rsidRPr="003432D0" w:rsidRDefault="00A32347" w:rsidP="004F253D">
      <w:pPr>
        <w:rPr>
          <w:rFonts w:ascii="TH NiramitIT๙" w:hAnsi="TH NiramitIT๙" w:cs="TH NiramitIT๙"/>
          <w:sz w:val="32"/>
          <w:szCs w:val="32"/>
          <w:cs/>
        </w:rPr>
      </w:pPr>
    </w:p>
    <w:p w:rsidR="00D60070" w:rsidRPr="003432D0" w:rsidRDefault="00D60070" w:rsidP="000817A0">
      <w:pPr>
        <w:numPr>
          <w:ilvl w:val="0"/>
          <w:numId w:val="19"/>
        </w:numPr>
        <w:ind w:left="426" w:hanging="426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วัตถุประสงค์</w:t>
      </w:r>
    </w:p>
    <w:p w:rsidR="00DF2B70" w:rsidRPr="003432D0" w:rsidRDefault="00DF2B70" w:rsidP="00DF2B70">
      <w:pPr>
        <w:ind w:left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เพื่อพัฒนาห้องสำนักงานและระบบสารสนเทศของฝ่ายกิจการนักเรียนให้มีประสิทธิภาพ</w:t>
      </w:r>
    </w:p>
    <w:p w:rsidR="00DF2B70" w:rsidRPr="003432D0" w:rsidRDefault="00DF2B70" w:rsidP="00DF2B70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และมีวัสดุอุปกรณ์ในการอำนวยความสะดวกเพียงพอต่อการใช้บริการ</w:t>
      </w:r>
    </w:p>
    <w:p w:rsidR="00A32347" w:rsidRPr="003432D0" w:rsidRDefault="00A32347" w:rsidP="00DF2B70">
      <w:pPr>
        <w:rPr>
          <w:rFonts w:ascii="TH NiramitIT๙" w:hAnsi="TH NiramitIT๙" w:cs="TH NiramitIT๙"/>
          <w:sz w:val="32"/>
          <w:szCs w:val="32"/>
        </w:rPr>
      </w:pPr>
    </w:p>
    <w:p w:rsidR="00D60070" w:rsidRPr="003432D0" w:rsidRDefault="00147BE4" w:rsidP="000817A0">
      <w:pPr>
        <w:numPr>
          <w:ilvl w:val="0"/>
          <w:numId w:val="19"/>
        </w:numPr>
        <w:ind w:left="426" w:hanging="426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กลุ่ม</w:t>
      </w:r>
      <w:r w:rsidR="00D60070"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</w:p>
    <w:p w:rsidR="000817A0" w:rsidRPr="003432D0" w:rsidRDefault="00147BE4" w:rsidP="000817A0">
      <w:pPr>
        <w:ind w:left="720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</w:rPr>
        <w:t>3</w:t>
      </w:r>
      <w:r w:rsidR="00381308" w:rsidRPr="003432D0">
        <w:rPr>
          <w:rFonts w:ascii="TH NiramitIT๙" w:hAnsi="TH NiramitIT๙" w:cs="TH NiramitIT๙"/>
          <w:b/>
          <w:bCs/>
          <w:sz w:val="32"/>
          <w:szCs w:val="32"/>
        </w:rPr>
        <w:t xml:space="preserve">.1 </w:t>
      </w:r>
      <w:r w:rsidR="00381308"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เชิงปริมาณ</w:t>
      </w:r>
    </w:p>
    <w:p w:rsidR="00147BE4" w:rsidRPr="003432D0" w:rsidRDefault="00147BE4" w:rsidP="000817A0">
      <w:pPr>
        <w:ind w:left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   3</w:t>
      </w:r>
      <w:r w:rsidR="00381308" w:rsidRPr="003432D0">
        <w:rPr>
          <w:rFonts w:ascii="TH NiramitIT๙" w:hAnsi="TH NiramitIT๙" w:cs="TH NiramitIT๙"/>
          <w:sz w:val="32"/>
          <w:szCs w:val="32"/>
          <w:cs/>
        </w:rPr>
        <w:t xml:space="preserve">.1.1 </w:t>
      </w:r>
      <w:r w:rsidR="00DF2B70" w:rsidRPr="003432D0">
        <w:rPr>
          <w:rFonts w:ascii="TH NiramitIT๙" w:hAnsi="TH NiramitIT๙" w:cs="TH NiramitIT๙"/>
          <w:sz w:val="32"/>
          <w:szCs w:val="32"/>
          <w:cs/>
        </w:rPr>
        <w:t>ห้องสำนักงานมีวัสดุอุปกรณ์ในการอำนวยความสะดวกเพียงพอต่อการใช้บริการ</w:t>
      </w:r>
      <w:r w:rsidRPr="003432D0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DF2B70" w:rsidRPr="003432D0" w:rsidRDefault="00147BE4" w:rsidP="000817A0">
      <w:pPr>
        <w:ind w:left="720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          </w:t>
      </w:r>
      <w:r w:rsidR="00DF2B70" w:rsidRPr="003432D0">
        <w:rPr>
          <w:rFonts w:ascii="TH NiramitIT๙" w:hAnsi="TH NiramitIT๙" w:cs="TH NiramitIT๙"/>
          <w:sz w:val="32"/>
          <w:szCs w:val="32"/>
          <w:cs/>
        </w:rPr>
        <w:t>ร้อยละ 90</w:t>
      </w:r>
    </w:p>
    <w:p w:rsidR="00381308" w:rsidRPr="003432D0" w:rsidRDefault="00147BE4" w:rsidP="00381308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ab/>
        <w:t>3</w:t>
      </w:r>
      <w:r w:rsidR="00381308"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.2 เชิงคุณภาพ</w:t>
      </w:r>
    </w:p>
    <w:p w:rsidR="00DF2B70" w:rsidRPr="003432D0" w:rsidRDefault="00147BE4" w:rsidP="00DF2B70">
      <w:pPr>
        <w:ind w:left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    3</w:t>
      </w:r>
      <w:r w:rsidR="00381308" w:rsidRPr="003432D0">
        <w:rPr>
          <w:rFonts w:ascii="TH NiramitIT๙" w:hAnsi="TH NiramitIT๙" w:cs="TH NiramitIT๙"/>
          <w:sz w:val="32"/>
          <w:szCs w:val="32"/>
          <w:cs/>
        </w:rPr>
        <w:t xml:space="preserve">.2.1 </w:t>
      </w:r>
      <w:r w:rsidR="00DF2B70" w:rsidRPr="003432D0">
        <w:rPr>
          <w:rFonts w:ascii="TH NiramitIT๙" w:hAnsi="TH NiramitIT๙" w:cs="TH NiramitIT๙"/>
          <w:sz w:val="32"/>
          <w:szCs w:val="32"/>
          <w:cs/>
        </w:rPr>
        <w:t>ห้องสำนักงานและระบบสารสนเทศของฝ่ายกิจการนักเรียนมีประสิทธิภาพ</w:t>
      </w:r>
    </w:p>
    <w:p w:rsidR="00950F59" w:rsidRPr="003432D0" w:rsidRDefault="00147BE4" w:rsidP="00DF2B70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                      </w:t>
      </w:r>
      <w:r w:rsidR="00DF2B70" w:rsidRPr="003432D0">
        <w:rPr>
          <w:rFonts w:ascii="TH NiramitIT๙" w:hAnsi="TH NiramitIT๙" w:cs="TH NiramitIT๙"/>
          <w:sz w:val="32"/>
          <w:szCs w:val="32"/>
          <w:cs/>
        </w:rPr>
        <w:t>สามารถที่จะนำมาเป็นข้อมูลอ้างอิงได้</w:t>
      </w:r>
    </w:p>
    <w:p w:rsidR="001A6A5E" w:rsidRPr="003432D0" w:rsidRDefault="001A6A5E" w:rsidP="00147BE4">
      <w:pPr>
        <w:pStyle w:val="a9"/>
        <w:numPr>
          <w:ilvl w:val="0"/>
          <w:numId w:val="19"/>
        </w:numPr>
        <w:ind w:left="426" w:hanging="426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1A6A5E" w:rsidRPr="003432D0" w:rsidRDefault="001A6A5E" w:rsidP="001A6A5E">
      <w:pPr>
        <w:ind w:left="426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</w:rPr>
        <w:t xml:space="preserve"> </w:t>
      </w:r>
      <w:r w:rsidRPr="003432D0">
        <w:rPr>
          <w:rFonts w:ascii="TH NiramitIT๙" w:hAnsi="TH NiramitIT๙" w:cs="TH NiramitIT๙"/>
          <w:sz w:val="32"/>
          <w:szCs w:val="32"/>
        </w:rPr>
        <w:tab/>
      </w:r>
      <w:r w:rsidR="00147BE4" w:rsidRPr="003432D0">
        <w:rPr>
          <w:rFonts w:ascii="TH NiramitIT๙" w:hAnsi="TH NiramitIT๙" w:cs="TH NiramitIT๙"/>
          <w:sz w:val="32"/>
          <w:szCs w:val="32"/>
        </w:rPr>
        <w:t>4</w:t>
      </w:r>
      <w:r w:rsidRPr="003432D0">
        <w:rPr>
          <w:rFonts w:ascii="TH NiramitIT๙" w:hAnsi="TH NiramitIT๙" w:cs="TH NiramitIT๙"/>
          <w:sz w:val="32"/>
          <w:szCs w:val="32"/>
        </w:rPr>
        <w:t>.1.</w:t>
      </w:r>
      <w:r w:rsidRPr="003432D0">
        <w:rPr>
          <w:rFonts w:ascii="TH NiramitIT๙" w:hAnsi="TH NiramitIT๙" w:cs="TH Niramit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องค์การบริหารส่วนจังหวัดนครราชสีมา ยุทธศาสตร์ที่ 2 แนวทางการพัฒนาที่ 2.1,2.2 และ 2.5</w:t>
      </w:r>
    </w:p>
    <w:p w:rsidR="001A6A5E" w:rsidRPr="003432D0" w:rsidRDefault="001A6A5E" w:rsidP="001A6A5E">
      <w:pPr>
        <w:ind w:left="426" w:hanging="426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       </w:t>
      </w:r>
      <w:r w:rsidRPr="003432D0">
        <w:rPr>
          <w:rFonts w:ascii="TH NiramitIT๙" w:hAnsi="TH NiramitIT๙" w:cs="TH NiramitIT๙"/>
          <w:sz w:val="32"/>
          <w:szCs w:val="32"/>
          <w:cs/>
        </w:rPr>
        <w:tab/>
      </w:r>
      <w:r w:rsidR="00147BE4" w:rsidRPr="003432D0">
        <w:rPr>
          <w:rFonts w:ascii="TH NiramitIT๙" w:hAnsi="TH NiramitIT๙" w:cs="TH NiramitIT๙"/>
          <w:sz w:val="32"/>
          <w:szCs w:val="32"/>
          <w:cs/>
        </w:rPr>
        <w:t>4</w:t>
      </w:r>
      <w:r w:rsidRPr="003432D0">
        <w:rPr>
          <w:rFonts w:ascii="TH NiramitIT๙" w:hAnsi="TH NiramitIT๙" w:cs="TH NiramitIT๙"/>
          <w:sz w:val="32"/>
          <w:szCs w:val="32"/>
          <w:cs/>
        </w:rPr>
        <w:t>.2.สอดคล้องกับแผนพัฒนาการศึกษาของโรงเรียนวัดประชานิมิตร ยุทธศาสตร์ที่ 3 แนวการพัฒนาที่ 3.1และ3.2</w:t>
      </w:r>
    </w:p>
    <w:p w:rsidR="00950F59" w:rsidRPr="003432D0" w:rsidRDefault="00950F59" w:rsidP="001A6A5E">
      <w:pPr>
        <w:ind w:left="426" w:hanging="426"/>
        <w:rPr>
          <w:rFonts w:ascii="TH NiramitIT๙" w:hAnsi="TH NiramitIT๙" w:cs="TH NiramitIT๙"/>
          <w:sz w:val="32"/>
          <w:szCs w:val="32"/>
        </w:rPr>
      </w:pPr>
    </w:p>
    <w:p w:rsidR="003432D0" w:rsidRDefault="003432D0" w:rsidP="003432D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lastRenderedPageBreak/>
        <w:t xml:space="preserve">5. </w:t>
      </w:r>
      <w:r>
        <w:rPr>
          <w:rFonts w:ascii="TH NiramitIT๙" w:hAnsi="TH NiramitIT๙" w:cs="TH NiramitIT๙" w:hint="cs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Style w:val="a4"/>
        <w:tblW w:w="0" w:type="auto"/>
        <w:tblLook w:val="04A0"/>
      </w:tblPr>
      <w:tblGrid>
        <w:gridCol w:w="4586"/>
        <w:gridCol w:w="1471"/>
        <w:gridCol w:w="1283"/>
        <w:gridCol w:w="1711"/>
      </w:tblGrid>
      <w:tr w:rsidR="003432D0" w:rsidTr="003432D0">
        <w:tc>
          <w:tcPr>
            <w:tcW w:w="4586" w:type="dxa"/>
            <w:vAlign w:val="center"/>
          </w:tcPr>
          <w:p w:rsidR="003432D0" w:rsidRDefault="003432D0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471" w:type="dxa"/>
            <w:vAlign w:val="center"/>
          </w:tcPr>
          <w:p w:rsidR="003432D0" w:rsidRDefault="003432D0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ระยะเวลา</w:t>
            </w:r>
          </w:p>
          <w:p w:rsidR="003432D0" w:rsidRDefault="003432D0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(ว/ด/ป)</w:t>
            </w:r>
          </w:p>
        </w:tc>
        <w:tc>
          <w:tcPr>
            <w:tcW w:w="1283" w:type="dxa"/>
            <w:vAlign w:val="center"/>
          </w:tcPr>
          <w:p w:rsidR="003432D0" w:rsidRDefault="003432D0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งบประมาณ</w:t>
            </w:r>
          </w:p>
          <w:p w:rsidR="003432D0" w:rsidRDefault="003432D0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1" w:type="dxa"/>
            <w:vAlign w:val="center"/>
          </w:tcPr>
          <w:p w:rsidR="003432D0" w:rsidRDefault="003432D0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3432D0" w:rsidTr="003432D0">
        <w:tc>
          <w:tcPr>
            <w:tcW w:w="4586" w:type="dxa"/>
            <w:vAlign w:val="center"/>
          </w:tcPr>
          <w:p w:rsidR="003432D0" w:rsidRDefault="003432D0" w:rsidP="003432D0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กิจกรรมการ</w:t>
            </w: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>พัฒนาห้องสำนักงานและระบบสารสนเทศของฝ่ายกิจการนักเรียนให้มีประสิทธิภาพและมีวัสดุอุปกรณ์ในการอำนวยความสะดวกเพียงพอต่อการใช้บริการ</w:t>
            </w:r>
          </w:p>
        </w:tc>
        <w:tc>
          <w:tcPr>
            <w:tcW w:w="1471" w:type="dxa"/>
          </w:tcPr>
          <w:p w:rsidR="003432D0" w:rsidRDefault="003432D0" w:rsidP="003432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1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ต.ค.59-30 ก.ย.60</w:t>
            </w:r>
          </w:p>
        </w:tc>
        <w:tc>
          <w:tcPr>
            <w:tcW w:w="1283" w:type="dxa"/>
          </w:tcPr>
          <w:p w:rsidR="003432D0" w:rsidRDefault="003432D0" w:rsidP="003432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>20,400</w:t>
            </w:r>
          </w:p>
        </w:tc>
        <w:tc>
          <w:tcPr>
            <w:tcW w:w="1711" w:type="dxa"/>
          </w:tcPr>
          <w:p w:rsidR="003432D0" w:rsidRPr="0053015F" w:rsidRDefault="0053015F" w:rsidP="003432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</w:rPr>
            </w:pPr>
            <w:r w:rsidRPr="0053015F">
              <w:rPr>
                <w:rFonts w:ascii="TH NiramitIT๙" w:hAnsi="TH NiramitIT๙" w:cs="TH NiramitIT๙" w:hint="cs"/>
                <w:cs/>
              </w:rPr>
              <w:t>งานสำนักงาน</w:t>
            </w:r>
          </w:p>
          <w:p w:rsidR="0053015F" w:rsidRDefault="0053015F" w:rsidP="003432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53015F">
              <w:rPr>
                <w:rFonts w:ascii="TH NiramitIT๙" w:hAnsi="TH NiramitIT๙" w:cs="TH NiramitIT๙" w:hint="cs"/>
                <w:cs/>
              </w:rPr>
              <w:t>วิสา มุ่งยุทธกลาง</w:t>
            </w:r>
          </w:p>
        </w:tc>
      </w:tr>
    </w:tbl>
    <w:p w:rsidR="003432D0" w:rsidRDefault="003432D0" w:rsidP="003432D0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3432D0" w:rsidRPr="00FC55E8" w:rsidRDefault="003432D0" w:rsidP="003432D0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6.</w:t>
      </w:r>
      <w:r w:rsidRPr="00FC55E8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ระยะเวลาดำเนินการ</w:t>
      </w:r>
    </w:p>
    <w:p w:rsidR="003432D0" w:rsidRPr="009F0789" w:rsidRDefault="003432D0" w:rsidP="003432D0">
      <w:pPr>
        <w:numPr>
          <w:ilvl w:val="0"/>
          <w:numId w:val="28"/>
        </w:numPr>
        <w:rPr>
          <w:rFonts w:ascii="TH NiramitIT๙" w:hAnsi="TH NiramitIT๙" w:cs="TH NiramitIT๙"/>
          <w:sz w:val="32"/>
          <w:szCs w:val="32"/>
        </w:rPr>
      </w:pPr>
      <w:r w:rsidRPr="00FC55E8">
        <w:rPr>
          <w:rFonts w:ascii="TH NiramitIT๙" w:hAnsi="TH NiramitIT๙" w:cs="TH NiramitIT๙"/>
          <w:sz w:val="32"/>
          <w:szCs w:val="32"/>
          <w:cs/>
        </w:rPr>
        <w:t xml:space="preserve">ตุลาคม 59 –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30 </w:t>
      </w:r>
      <w:r w:rsidRPr="00FC55E8">
        <w:rPr>
          <w:rFonts w:ascii="TH NiramitIT๙" w:hAnsi="TH NiramitIT๙" w:cs="TH NiramitIT๙"/>
          <w:sz w:val="32"/>
          <w:szCs w:val="32"/>
          <w:cs/>
        </w:rPr>
        <w:t>กันยายน 2560</w:t>
      </w:r>
    </w:p>
    <w:p w:rsidR="003432D0" w:rsidRDefault="003432D0" w:rsidP="003432D0">
      <w:pPr>
        <w:pStyle w:val="a9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7.สถานที่ดำเนินการ</w:t>
      </w:r>
    </w:p>
    <w:p w:rsidR="003432D0" w:rsidRDefault="003432D0" w:rsidP="003432D0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3432D0" w:rsidRDefault="003432D0" w:rsidP="003432D0">
      <w:pPr>
        <w:pStyle w:val="a9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หน่วยงานที่รับผิดชอบ</w:t>
      </w:r>
    </w:p>
    <w:p w:rsidR="003432D0" w:rsidRPr="009F0789" w:rsidRDefault="003432D0" w:rsidP="003432D0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3432D0" w:rsidRPr="00A3713B" w:rsidRDefault="003432D0" w:rsidP="003432D0">
      <w:pPr>
        <w:pStyle w:val="a9"/>
        <w:numPr>
          <w:ilvl w:val="0"/>
          <w:numId w:val="29"/>
        </w:num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งบประมาณดำเนินการทั้งสิ้น </w:t>
      </w:r>
      <w:r>
        <w:rPr>
          <w:rFonts w:ascii="TH NiramitIT๙" w:hAnsi="TH NiramitIT๙" w:cs="TH NiramitIT๙" w:hint="cs"/>
          <w:b/>
          <w:bCs/>
          <w:color w:val="000000" w:themeColor="text1"/>
          <w:sz w:val="32"/>
          <w:szCs w:val="32"/>
          <w:cs/>
        </w:rPr>
        <w:t>30</w:t>
      </w:r>
      <w:r w:rsidRPr="00A3713B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,000 บาท</w:t>
      </w:r>
      <w:r w:rsidRPr="00A371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A3713B">
        <w:rPr>
          <w:rFonts w:ascii="TH NiramitIT๙" w:hAnsi="TH NiramitIT๙" w:cs="TH NiramitIT๙"/>
          <w:sz w:val="32"/>
          <w:szCs w:val="32"/>
          <w:cs/>
        </w:rPr>
        <w:t xml:space="preserve">( </w:t>
      </w:r>
      <w:r>
        <w:rPr>
          <w:rFonts w:ascii="TH NiramitIT๙" w:hAnsi="TH NiramitIT๙" w:cs="TH NiramitIT๙" w:hint="cs"/>
          <w:sz w:val="32"/>
          <w:szCs w:val="32"/>
          <w:cs/>
        </w:rPr>
        <w:t>สามหมื่น</w:t>
      </w:r>
      <w:r w:rsidRPr="00A3713B">
        <w:rPr>
          <w:rFonts w:ascii="TH NiramitIT๙" w:hAnsi="TH NiramitIT๙" w:cs="TH NiramitIT๙"/>
          <w:sz w:val="32"/>
          <w:szCs w:val="32"/>
          <w:cs/>
        </w:rPr>
        <w:t>บาทถ้วน )</w:t>
      </w:r>
    </w:p>
    <w:p w:rsidR="003432D0" w:rsidRDefault="003432D0" w:rsidP="003432D0">
      <w:pPr>
        <w:numPr>
          <w:ilvl w:val="1"/>
          <w:numId w:val="29"/>
        </w:num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กิจกรรมการ</w:t>
      </w:r>
      <w:r w:rsidRPr="003432D0">
        <w:rPr>
          <w:rFonts w:ascii="TH NiramitIT๙" w:hAnsi="TH NiramitIT๙" w:cs="TH NiramitIT๙"/>
          <w:sz w:val="32"/>
          <w:szCs w:val="32"/>
          <w:cs/>
        </w:rPr>
        <w:t>พัฒนาห้องสำนักงานและระบบสารสนเทศของฝ่ายกิจการนักเรียนให้มีประสิทธิภาพและมีวัสดุอุปกรณ์ในการอำนวยความสะดวกเพียงพอต่อการใช้บริการ</w:t>
      </w:r>
    </w:p>
    <w:tbl>
      <w:tblPr>
        <w:tblStyle w:val="a4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3432D0" w:rsidTr="00536BD3">
        <w:tc>
          <w:tcPr>
            <w:tcW w:w="500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3432D0" w:rsidTr="002E5364">
        <w:tc>
          <w:tcPr>
            <w:tcW w:w="500" w:type="dxa"/>
            <w:vAlign w:val="center"/>
          </w:tcPr>
          <w:p w:rsidR="003432D0" w:rsidRDefault="0053015F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66" w:type="dxa"/>
          </w:tcPr>
          <w:p w:rsidR="003432D0" w:rsidRPr="003432D0" w:rsidRDefault="003432D0" w:rsidP="0053015F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หมึก </w:t>
            </w:r>
            <w:r w:rsidRPr="003432D0">
              <w:rPr>
                <w:rFonts w:ascii="TH NiramitIT๙" w:hAnsi="TH NiramitIT๙" w:cs="TH NiramitIT๙"/>
                <w:sz w:val="32"/>
                <w:szCs w:val="32"/>
              </w:rPr>
              <w:t>Printer</w:t>
            </w: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สีดำ,ชมพู,เหลือง,น้ำเงิน</w:t>
            </w:r>
          </w:p>
        </w:tc>
        <w:tc>
          <w:tcPr>
            <w:tcW w:w="1200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52" w:type="dxa"/>
            <w:vAlign w:val="center"/>
          </w:tcPr>
          <w:p w:rsidR="003432D0" w:rsidRDefault="0061168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กล่อง</w:t>
            </w:r>
          </w:p>
        </w:tc>
        <w:tc>
          <w:tcPr>
            <w:tcW w:w="1298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1,200</w:t>
            </w:r>
          </w:p>
        </w:tc>
        <w:tc>
          <w:tcPr>
            <w:tcW w:w="1232" w:type="dxa"/>
          </w:tcPr>
          <w:p w:rsidR="003432D0" w:rsidRPr="003432D0" w:rsidRDefault="003432D0" w:rsidP="00536BD3">
            <w:pPr>
              <w:jc w:val="right"/>
              <w:rPr>
                <w:rFonts w:ascii="TH NiramitIT๙" w:hAnsi="TH NiramitIT๙" w:cs="TH NiramitIT๙"/>
                <w:color w:val="000000"/>
                <w:sz w:val="32"/>
                <w:szCs w:val="32"/>
              </w:rPr>
            </w:pP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</w:rPr>
              <w:t>4</w:t>
            </w: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</w:rPr>
              <w:t>,800.-</w:t>
            </w:r>
          </w:p>
        </w:tc>
      </w:tr>
      <w:tr w:rsidR="003432D0" w:rsidTr="002E5364">
        <w:tc>
          <w:tcPr>
            <w:tcW w:w="500" w:type="dxa"/>
            <w:vAlign w:val="center"/>
          </w:tcPr>
          <w:p w:rsidR="003432D0" w:rsidRDefault="0053015F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866" w:type="dxa"/>
          </w:tcPr>
          <w:p w:rsidR="003432D0" w:rsidRPr="003432D0" w:rsidRDefault="003432D0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หมึก </w:t>
            </w:r>
            <w:r w:rsidRPr="003432D0">
              <w:rPr>
                <w:rFonts w:ascii="TH NiramitIT๙" w:hAnsi="TH NiramitIT๙" w:cs="TH NiramitIT๙"/>
                <w:sz w:val="32"/>
                <w:szCs w:val="32"/>
              </w:rPr>
              <w:t>Printer Sumesung</w:t>
            </w:r>
          </w:p>
        </w:tc>
        <w:tc>
          <w:tcPr>
            <w:tcW w:w="1200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52" w:type="dxa"/>
            <w:vAlign w:val="center"/>
          </w:tcPr>
          <w:p w:rsidR="003432D0" w:rsidRDefault="0061168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กล่อง</w:t>
            </w:r>
          </w:p>
        </w:tc>
        <w:tc>
          <w:tcPr>
            <w:tcW w:w="1298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1,400</w:t>
            </w:r>
          </w:p>
        </w:tc>
        <w:tc>
          <w:tcPr>
            <w:tcW w:w="1232" w:type="dxa"/>
          </w:tcPr>
          <w:p w:rsidR="003432D0" w:rsidRPr="003432D0" w:rsidRDefault="003432D0" w:rsidP="00536BD3">
            <w:pPr>
              <w:jc w:val="right"/>
              <w:rPr>
                <w:rFonts w:ascii="TH NiramitIT๙" w:hAnsi="TH NiramitIT๙" w:cs="TH NiramitIT๙"/>
                <w:color w:val="000000"/>
                <w:sz w:val="32"/>
                <w:szCs w:val="32"/>
              </w:rPr>
            </w:pP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</w:rPr>
              <w:t>7</w:t>
            </w: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</w:rPr>
              <w:t>,</w:t>
            </w: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</w:rPr>
              <w:t>000</w:t>
            </w: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</w:rPr>
              <w:t>.-</w:t>
            </w:r>
          </w:p>
        </w:tc>
      </w:tr>
      <w:tr w:rsidR="003432D0" w:rsidTr="002E5364">
        <w:tc>
          <w:tcPr>
            <w:tcW w:w="500" w:type="dxa"/>
            <w:vAlign w:val="center"/>
          </w:tcPr>
          <w:p w:rsidR="003432D0" w:rsidRDefault="0053015F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66" w:type="dxa"/>
          </w:tcPr>
          <w:p w:rsidR="003432D0" w:rsidRPr="003432D0" w:rsidRDefault="003432D0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ค่าซ่อมบำรุง </w:t>
            </w:r>
            <w:r w:rsidRPr="003432D0">
              <w:rPr>
                <w:rFonts w:ascii="TH NiramitIT๙" w:hAnsi="TH NiramitIT๙" w:cs="TH NiramitIT๙"/>
                <w:sz w:val="32"/>
                <w:szCs w:val="32"/>
              </w:rPr>
              <w:t>Printer&amp; Computer</w:t>
            </w:r>
          </w:p>
        </w:tc>
        <w:tc>
          <w:tcPr>
            <w:tcW w:w="1200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52" w:type="dxa"/>
            <w:vAlign w:val="center"/>
          </w:tcPr>
          <w:p w:rsidR="003432D0" w:rsidRDefault="0061168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98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2,500</w:t>
            </w:r>
          </w:p>
        </w:tc>
        <w:tc>
          <w:tcPr>
            <w:tcW w:w="1232" w:type="dxa"/>
          </w:tcPr>
          <w:p w:rsidR="003432D0" w:rsidRPr="003432D0" w:rsidRDefault="003432D0" w:rsidP="00536BD3">
            <w:pPr>
              <w:jc w:val="right"/>
              <w:rPr>
                <w:rFonts w:ascii="TH NiramitIT๙" w:hAnsi="TH NiramitIT๙" w:cs="TH NiramitIT๙"/>
                <w:color w:val="000000"/>
                <w:sz w:val="32"/>
                <w:szCs w:val="32"/>
              </w:rPr>
            </w:pP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</w:rPr>
              <w:t>5</w:t>
            </w: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</w:rPr>
              <w:t>,000.-</w:t>
            </w:r>
          </w:p>
        </w:tc>
      </w:tr>
      <w:tr w:rsidR="003432D0" w:rsidTr="002E5364">
        <w:tc>
          <w:tcPr>
            <w:tcW w:w="500" w:type="dxa"/>
            <w:vAlign w:val="center"/>
          </w:tcPr>
          <w:p w:rsidR="003432D0" w:rsidRDefault="0053015F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866" w:type="dxa"/>
          </w:tcPr>
          <w:p w:rsidR="003432D0" w:rsidRPr="003432D0" w:rsidRDefault="003432D0" w:rsidP="0053015F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แฟ้มเอกสารการเช็คชื่อประจำห้องเรียน </w:t>
            </w:r>
          </w:p>
        </w:tc>
        <w:tc>
          <w:tcPr>
            <w:tcW w:w="1200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36</w:t>
            </w:r>
          </w:p>
        </w:tc>
        <w:tc>
          <w:tcPr>
            <w:tcW w:w="952" w:type="dxa"/>
            <w:vAlign w:val="center"/>
          </w:tcPr>
          <w:p w:rsidR="003432D0" w:rsidRDefault="00611687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อัน</w:t>
            </w:r>
          </w:p>
        </w:tc>
        <w:tc>
          <w:tcPr>
            <w:tcW w:w="1298" w:type="dxa"/>
            <w:vAlign w:val="center"/>
          </w:tcPr>
          <w:p w:rsidR="003432D0" w:rsidRDefault="003432D0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32" w:type="dxa"/>
          </w:tcPr>
          <w:p w:rsidR="003432D0" w:rsidRPr="003432D0" w:rsidRDefault="003432D0" w:rsidP="00536BD3">
            <w:pPr>
              <w:jc w:val="right"/>
              <w:rPr>
                <w:rFonts w:ascii="TH NiramitIT๙" w:hAnsi="TH NiramitIT๙" w:cs="TH NiramitIT๙"/>
                <w:color w:val="000000"/>
                <w:sz w:val="32"/>
                <w:szCs w:val="32"/>
              </w:rPr>
            </w:pPr>
            <w:r w:rsidRPr="003432D0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</w:rPr>
              <w:t>3,600.-</w:t>
            </w:r>
          </w:p>
        </w:tc>
      </w:tr>
      <w:tr w:rsidR="003432D0" w:rsidTr="00C12241">
        <w:tc>
          <w:tcPr>
            <w:tcW w:w="7816" w:type="dxa"/>
            <w:gridSpan w:val="5"/>
            <w:vAlign w:val="center"/>
          </w:tcPr>
          <w:p w:rsidR="003432D0" w:rsidRPr="003432D0" w:rsidRDefault="003432D0" w:rsidP="00536BD3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>รวม   (สองหมื่นสี่ร้อยบาทถ้วน)</w:t>
            </w:r>
            <w:r w:rsidRPr="003432D0">
              <w:rPr>
                <w:rFonts w:ascii="TH NiramitIT๙" w:hAnsi="TH NiramitIT๙" w:cs="TH NiramitIT๙"/>
                <w:b/>
                <w:bCs/>
                <w:color w:val="FF0000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1232" w:type="dxa"/>
          </w:tcPr>
          <w:p w:rsidR="003432D0" w:rsidRPr="003432D0" w:rsidRDefault="003432D0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3432D0">
              <w:rPr>
                <w:rFonts w:ascii="TH NiramitIT๙" w:hAnsi="TH NiramitIT๙" w:cs="TH NiramitIT๙"/>
                <w:sz w:val="32"/>
                <w:szCs w:val="32"/>
                <w:cs/>
              </w:rPr>
              <w:t>20,400.-</w:t>
            </w:r>
          </w:p>
        </w:tc>
      </w:tr>
    </w:tbl>
    <w:p w:rsidR="003432D0" w:rsidRDefault="003432D0" w:rsidP="003432D0">
      <w:pPr>
        <w:rPr>
          <w:rFonts w:ascii="TH NiramitIT๙" w:hAnsi="TH NiramitIT๙" w:cs="TH NiramitIT๙"/>
          <w:b/>
          <w:bCs/>
          <w:sz w:val="32"/>
          <w:szCs w:val="32"/>
        </w:rPr>
      </w:pPr>
    </w:p>
    <w:p w:rsidR="003432D0" w:rsidRDefault="003432D0" w:rsidP="003432D0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10.การติดตามประเมินผล</w:t>
      </w:r>
    </w:p>
    <w:p w:rsidR="003432D0" w:rsidRDefault="003432D0" w:rsidP="003432D0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10.1. การสังเกต</w:t>
      </w:r>
    </w:p>
    <w:p w:rsidR="003432D0" w:rsidRDefault="003432D0" w:rsidP="003432D0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10.2. แบบประเมินผล</w:t>
      </w:r>
    </w:p>
    <w:p w:rsidR="00147BE4" w:rsidRPr="003432D0" w:rsidRDefault="003432D0" w:rsidP="00147BE4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11.</w:t>
      </w:r>
      <w:r w:rsidR="00147BE4"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ผลที่คาดว่าจะได้รับ</w:t>
      </w:r>
    </w:p>
    <w:p w:rsidR="00147BE4" w:rsidRPr="003432D0" w:rsidRDefault="00147BE4" w:rsidP="00950F59">
      <w:pPr>
        <w:pStyle w:val="a9"/>
        <w:numPr>
          <w:ilvl w:val="0"/>
          <w:numId w:val="27"/>
        </w:num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นักเรียนได้รับการดูแลเอาใจใส่ ตลอดจนได้รับการช่วยเหลือได้ทันท่วงที และสามารถ</w:t>
      </w:r>
    </w:p>
    <w:p w:rsidR="00147BE4" w:rsidRPr="003432D0" w:rsidRDefault="00147BE4" w:rsidP="00147BE4">
      <w:pPr>
        <w:ind w:left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ดำรงชีวิตอยู่ได้อย่างมีคุณภาพ</w:t>
      </w:r>
    </w:p>
    <w:p w:rsidR="00E1245E" w:rsidRPr="003432D0" w:rsidRDefault="00E1245E" w:rsidP="00E1245E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lastRenderedPageBreak/>
        <w:t xml:space="preserve">โครงการ  </w:t>
      </w: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3432D0">
        <w:rPr>
          <w:rFonts w:ascii="TH NiramitIT๙" w:hAnsi="TH NiramitIT๙" w:cs="TH NiramitIT๙"/>
          <w:sz w:val="32"/>
          <w:szCs w:val="32"/>
          <w:cs/>
        </w:rPr>
        <w:t>พัฒนาทรัพยากรและสภาพแวดล้อมที่เอื้อต่อการจัดการศึกษาอย่างมีประสิทธิภาพ</w:t>
      </w:r>
    </w:p>
    <w:p w:rsidR="00E1245E" w:rsidRPr="003432D0" w:rsidRDefault="00E1245E" w:rsidP="00E1245E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 xml:space="preserve">หน่วยงานที่รับผิดชอบโครงการ  ฝ่ายกิจการนักเรียน โรงเรียนวัดประชานิมิตร </w:t>
      </w:r>
    </w:p>
    <w:p w:rsidR="00E1245E" w:rsidRPr="003432D0" w:rsidRDefault="00E1245E" w:rsidP="00E1245E">
      <w:pPr>
        <w:ind w:left="2160" w:firstLine="720"/>
        <w:rPr>
          <w:rFonts w:ascii="TH NiramitIT๙" w:hAnsi="TH NiramitIT๙" w:cs="TH NiramitIT๙"/>
          <w:sz w:val="32"/>
          <w:szCs w:val="32"/>
          <w:cs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อำเภอบัวใหญ่</w:t>
      </w:r>
      <w:r w:rsidRPr="003432D0">
        <w:rPr>
          <w:rFonts w:ascii="TH NiramitIT๙" w:hAnsi="TH NiramitIT๙" w:cs="TH NiramitIT๙"/>
          <w:sz w:val="32"/>
          <w:szCs w:val="32"/>
        </w:rPr>
        <w:t xml:space="preserve">  </w:t>
      </w:r>
      <w:r w:rsidRPr="003432D0">
        <w:rPr>
          <w:rFonts w:ascii="TH NiramitIT๙" w:hAnsi="TH NiramitIT๙" w:cs="TH NiramitIT๙"/>
          <w:sz w:val="32"/>
          <w:szCs w:val="32"/>
          <w:cs/>
        </w:rPr>
        <w:t>จังหวัดนครราชสีมา</w:t>
      </w:r>
    </w:p>
    <w:p w:rsidR="00E1245E" w:rsidRPr="003432D0" w:rsidRDefault="00E1245E" w:rsidP="00E1245E">
      <w:pPr>
        <w:rPr>
          <w:rFonts w:ascii="TH NiramitIT๙" w:hAnsi="TH NiramitIT๙" w:cs="TH NiramitIT๙"/>
          <w:sz w:val="32"/>
          <w:szCs w:val="32"/>
          <w:cs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งบประมาณ</w:t>
      </w:r>
      <w:r w:rsidRPr="003432D0">
        <w:rPr>
          <w:rFonts w:ascii="TH NiramitIT๙" w:hAnsi="TH NiramitIT๙" w:cs="TH NiramitIT๙"/>
          <w:sz w:val="32"/>
          <w:szCs w:val="32"/>
          <w:cs/>
        </w:rPr>
        <w:tab/>
      </w:r>
      <w:r w:rsidR="001B0B36" w:rsidRPr="003432D0">
        <w:rPr>
          <w:rFonts w:ascii="TH NiramitIT๙" w:hAnsi="TH NiramitIT๙" w:cs="TH NiramitIT๙"/>
          <w:sz w:val="32"/>
          <w:szCs w:val="32"/>
          <w:cs/>
        </w:rPr>
        <w:t>จำนวน  20,400.-บาท (สองหมื่นสี่ร้อยบาทถ้วน)</w:t>
      </w:r>
      <w:r w:rsidR="001B0B36" w:rsidRPr="003432D0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                         </w:t>
      </w:r>
    </w:p>
    <w:p w:rsidR="00E1245E" w:rsidRPr="003432D0" w:rsidRDefault="0086621C" w:rsidP="00E1245E">
      <w:pPr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noProof/>
          <w:sz w:val="32"/>
          <w:szCs w:val="32"/>
        </w:rPr>
        <w:pict>
          <v:shape id="_x0000_s1026" type="#_x0000_t32" style="position:absolute;margin-left:-1.5pt;margin-top:7.6pt;width:471pt;height:0;z-index:251660288" o:connectortype="straight"/>
        </w:pict>
      </w:r>
    </w:p>
    <w:p w:rsidR="0053015F" w:rsidRPr="003432D0" w:rsidRDefault="0053015F" w:rsidP="0053015F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ผู้เสนอโครงการ</w:t>
      </w:r>
    </w:p>
    <w:p w:rsidR="00E1245E" w:rsidRPr="003432D0" w:rsidRDefault="00E1245E" w:rsidP="00E1245E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sz w:val="32"/>
          <w:szCs w:val="32"/>
          <w:cs/>
        </w:rPr>
        <w:t>(ลงชื่อ)</w:t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</w:p>
    <w:p w:rsidR="00E1245E" w:rsidRPr="003432D0" w:rsidRDefault="00E1245E" w:rsidP="00E1245E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(นางสาววิสา  มุ่งยุทธกลาง  )</w:t>
      </w:r>
    </w:p>
    <w:p w:rsidR="00E1245E" w:rsidRPr="003432D0" w:rsidRDefault="00E1245E" w:rsidP="00E1245E">
      <w:pPr>
        <w:ind w:left="426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3432D0">
        <w:rPr>
          <w:rFonts w:ascii="TH NiramitIT๙" w:hAnsi="TH NiramitIT๙" w:cs="TH NiramitIT๙"/>
          <w:b/>
          <w:bCs/>
          <w:sz w:val="32"/>
          <w:szCs w:val="32"/>
        </w:rPr>
        <w:tab/>
        <w:t xml:space="preserve">    </w:t>
      </w: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ครู</w:t>
      </w:r>
    </w:p>
    <w:p w:rsidR="00E1245E" w:rsidRPr="003432D0" w:rsidRDefault="00E1245E" w:rsidP="00E1245E">
      <w:pPr>
        <w:rPr>
          <w:rFonts w:ascii="TH NiramitIT๙" w:hAnsi="TH NiramitIT๙" w:cs="TH NiramitIT๙"/>
          <w:sz w:val="32"/>
          <w:szCs w:val="32"/>
        </w:rPr>
      </w:pPr>
    </w:p>
    <w:p w:rsidR="00E1245E" w:rsidRPr="003432D0" w:rsidRDefault="00E1245E" w:rsidP="00E1245E">
      <w:pPr>
        <w:ind w:left="720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</w:rPr>
        <w:t xml:space="preserve">          </w:t>
      </w:r>
    </w:p>
    <w:p w:rsidR="00E1245E" w:rsidRPr="003432D0" w:rsidRDefault="00E1245E" w:rsidP="00407AE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ผู้เห็นชอบโครงการ</w:t>
      </w:r>
    </w:p>
    <w:p w:rsidR="00E1245E" w:rsidRPr="003432D0" w:rsidRDefault="00E1245E" w:rsidP="00E1245E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1245E" w:rsidRPr="003432D0" w:rsidRDefault="00E1245E" w:rsidP="00E1245E">
      <w:pPr>
        <w:ind w:left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</w:rPr>
        <w:tab/>
      </w:r>
      <w:r w:rsidRPr="003432D0">
        <w:rPr>
          <w:rFonts w:ascii="TH NiramitIT๙" w:hAnsi="TH NiramitIT๙" w:cs="TH NiramitIT๙"/>
          <w:sz w:val="32"/>
          <w:szCs w:val="32"/>
        </w:rPr>
        <w:tab/>
      </w:r>
      <w:r w:rsidRPr="003432D0">
        <w:rPr>
          <w:rFonts w:ascii="TH NiramitIT๙" w:hAnsi="TH NiramitIT๙" w:cs="TH NiramitIT๙"/>
          <w:sz w:val="32"/>
          <w:szCs w:val="32"/>
        </w:rPr>
        <w:tab/>
      </w:r>
      <w:r w:rsidRPr="003432D0">
        <w:rPr>
          <w:rFonts w:ascii="TH NiramitIT๙" w:hAnsi="TH NiramitIT๙" w:cs="TH NiramitIT๙"/>
          <w:sz w:val="32"/>
          <w:szCs w:val="32"/>
          <w:cs/>
        </w:rPr>
        <w:t>(ลงชื่อ)</w:t>
      </w:r>
    </w:p>
    <w:p w:rsidR="00E1245E" w:rsidRPr="003432D0" w:rsidRDefault="00E1245E" w:rsidP="00E1245E">
      <w:pPr>
        <w:ind w:left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</w:rPr>
        <w:tab/>
      </w:r>
      <w:r w:rsidRPr="003432D0">
        <w:rPr>
          <w:rFonts w:ascii="TH NiramitIT๙" w:hAnsi="TH NiramitIT๙" w:cs="TH NiramitIT๙"/>
          <w:sz w:val="32"/>
          <w:szCs w:val="32"/>
        </w:rPr>
        <w:tab/>
      </w:r>
      <w:r w:rsidRPr="003432D0">
        <w:rPr>
          <w:rFonts w:ascii="TH NiramitIT๙" w:hAnsi="TH NiramitIT๙" w:cs="TH NiramitIT๙"/>
          <w:sz w:val="32"/>
          <w:szCs w:val="32"/>
        </w:rPr>
        <w:tab/>
      </w:r>
      <w:r w:rsidRPr="003432D0">
        <w:rPr>
          <w:rFonts w:ascii="TH NiramitIT๙" w:hAnsi="TH NiramitIT๙" w:cs="TH NiramitIT๙"/>
          <w:sz w:val="32"/>
          <w:szCs w:val="32"/>
        </w:rPr>
        <w:tab/>
        <w:t xml:space="preserve">( </w:t>
      </w:r>
      <w:r w:rsidRPr="003432D0">
        <w:rPr>
          <w:rFonts w:ascii="TH NiramitIT๙" w:hAnsi="TH NiramitIT๙" w:cs="TH NiramitIT๙"/>
          <w:sz w:val="32"/>
          <w:szCs w:val="32"/>
          <w:cs/>
        </w:rPr>
        <w:t xml:space="preserve">นางสาวโชติวรรณ  แพนไธสง </w:t>
      </w:r>
      <w:r w:rsidRPr="003432D0">
        <w:rPr>
          <w:rFonts w:ascii="TH NiramitIT๙" w:hAnsi="TH NiramitIT๙" w:cs="TH NiramitIT๙"/>
          <w:sz w:val="32"/>
          <w:szCs w:val="32"/>
        </w:rPr>
        <w:t>)</w:t>
      </w:r>
    </w:p>
    <w:p w:rsidR="00E1245E" w:rsidRPr="003432D0" w:rsidRDefault="00E1245E" w:rsidP="00E1245E">
      <w:pPr>
        <w:ind w:left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</w:rPr>
        <w:t xml:space="preserve">                                         </w:t>
      </w:r>
      <w:r w:rsidR="00A35C1C" w:rsidRPr="003432D0">
        <w:rPr>
          <w:rFonts w:ascii="TH NiramitIT๙" w:hAnsi="TH NiramitIT๙" w:cs="TH NiramitIT๙"/>
          <w:sz w:val="32"/>
          <w:szCs w:val="32"/>
        </w:rPr>
        <w:t xml:space="preserve">  </w:t>
      </w:r>
      <w:r w:rsidRPr="003432D0">
        <w:rPr>
          <w:rFonts w:ascii="TH NiramitIT๙" w:hAnsi="TH NiramitIT๙" w:cs="TH NiramitIT๙"/>
          <w:sz w:val="32"/>
          <w:szCs w:val="32"/>
          <w:cs/>
        </w:rPr>
        <w:t>รองผู้อำนวยการสถานศึกษา</w:t>
      </w:r>
    </w:p>
    <w:p w:rsidR="00E1245E" w:rsidRPr="003432D0" w:rsidRDefault="00E1245E" w:rsidP="00407AE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  <w:cs/>
        </w:rPr>
        <w:t>ผู้อนุมัติโครงการ</w:t>
      </w:r>
    </w:p>
    <w:p w:rsidR="00E1245E" w:rsidRPr="003432D0" w:rsidRDefault="00E1245E" w:rsidP="00E1245E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 w:rsidRPr="003432D0">
        <w:rPr>
          <w:rFonts w:ascii="TH NiramitIT๙" w:hAnsi="TH NiramitIT๙" w:cs="TH NiramitIT๙"/>
          <w:b/>
          <w:bCs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E1245E" w:rsidRPr="003432D0" w:rsidRDefault="00E1245E" w:rsidP="00E1245E">
      <w:pPr>
        <w:rPr>
          <w:rFonts w:ascii="TH NiramitIT๙" w:hAnsi="TH NiramitIT๙" w:cs="TH NiramitIT๙"/>
          <w:sz w:val="32"/>
          <w:szCs w:val="32"/>
        </w:rPr>
      </w:pPr>
    </w:p>
    <w:p w:rsidR="00E1245E" w:rsidRPr="003432D0" w:rsidRDefault="00E1245E" w:rsidP="00E1245E">
      <w:pPr>
        <w:ind w:left="2160" w:firstLine="720"/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  <w:cs/>
        </w:rPr>
        <w:t>ลงชื่อ                                                  ผู้อนุมัติโครงการ</w:t>
      </w:r>
    </w:p>
    <w:p w:rsidR="00E1245E" w:rsidRPr="003432D0" w:rsidRDefault="00E1245E" w:rsidP="00E1245E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</w:rPr>
        <w:t xml:space="preserve">                                                          ( </w:t>
      </w:r>
      <w:r w:rsidRPr="003432D0">
        <w:rPr>
          <w:rFonts w:ascii="TH NiramitIT๙" w:hAnsi="TH NiramitIT๙" w:cs="TH NiramitIT๙"/>
          <w:sz w:val="32"/>
          <w:szCs w:val="32"/>
          <w:cs/>
        </w:rPr>
        <w:t xml:space="preserve">นายสุเทพ   กันสิงห์ </w:t>
      </w:r>
      <w:r w:rsidRPr="003432D0">
        <w:rPr>
          <w:rFonts w:ascii="TH NiramitIT๙" w:hAnsi="TH NiramitIT๙" w:cs="TH NiramitIT๙"/>
          <w:sz w:val="32"/>
          <w:szCs w:val="32"/>
        </w:rPr>
        <w:t>)</w:t>
      </w:r>
    </w:p>
    <w:p w:rsidR="00E1245E" w:rsidRPr="003432D0" w:rsidRDefault="00E1245E" w:rsidP="00E1245E">
      <w:pPr>
        <w:rPr>
          <w:rFonts w:ascii="TH NiramitIT๙" w:hAnsi="TH NiramitIT๙" w:cs="TH NiramitIT๙"/>
          <w:sz w:val="32"/>
          <w:szCs w:val="32"/>
        </w:rPr>
      </w:pPr>
      <w:r w:rsidRPr="003432D0">
        <w:rPr>
          <w:rFonts w:ascii="TH NiramitIT๙" w:hAnsi="TH NiramitIT๙" w:cs="TH NiramitIT๙"/>
          <w:sz w:val="32"/>
          <w:szCs w:val="32"/>
        </w:rPr>
        <w:t xml:space="preserve">                                          </w:t>
      </w:r>
      <w:r w:rsidRPr="003432D0">
        <w:rPr>
          <w:rFonts w:ascii="TH NiramitIT๙" w:hAnsi="TH NiramitIT๙" w:cs="TH Niramit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A737C0" w:rsidRPr="003432D0" w:rsidRDefault="00A737C0" w:rsidP="00A737C0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D60070" w:rsidRPr="003432D0" w:rsidRDefault="00D60070" w:rsidP="00A737C0">
      <w:pPr>
        <w:ind w:left="1440"/>
        <w:rPr>
          <w:rFonts w:ascii="TH NiramitIT๙" w:hAnsi="TH NiramitIT๙" w:cs="TH NiramitIT๙"/>
        </w:rPr>
      </w:pPr>
    </w:p>
    <w:sectPr w:rsidR="00D60070" w:rsidRPr="003432D0" w:rsidSect="00E1245E">
      <w:headerReference w:type="default" r:id="rId8"/>
      <w:pgSz w:w="11906" w:h="16838"/>
      <w:pgMar w:top="1134" w:right="1274" w:bottom="1134" w:left="1797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5E9" w:rsidRDefault="006A55E9" w:rsidP="00D37E20">
      <w:r>
        <w:separator/>
      </w:r>
    </w:p>
  </w:endnote>
  <w:endnote w:type="continuationSeparator" w:id="0">
    <w:p w:rsidR="006A55E9" w:rsidRDefault="006A55E9" w:rsidP="00D37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Text">
    <w:altName w:val="PSLxTex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PSL Passanun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5E9" w:rsidRDefault="006A55E9" w:rsidP="00D37E20">
      <w:r>
        <w:separator/>
      </w:r>
    </w:p>
  </w:footnote>
  <w:footnote w:type="continuationSeparator" w:id="0">
    <w:p w:rsidR="006A55E9" w:rsidRDefault="006A55E9" w:rsidP="00D37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9579"/>
      <w:docPartObj>
        <w:docPartGallery w:val="Page Numbers (Top of Page)"/>
        <w:docPartUnique/>
      </w:docPartObj>
    </w:sdtPr>
    <w:sdtContent>
      <w:p w:rsidR="00D8286D" w:rsidRDefault="00D8286D" w:rsidP="00D8286D">
        <w:pPr>
          <w:pStyle w:val="a5"/>
          <w:jc w:val="right"/>
        </w:pPr>
        <w:r w:rsidRPr="00D8286D">
          <w:rPr>
            <w:rFonts w:ascii="PSL Passanun" w:hAnsi="PSL Passanun" w:cs="PSL Passanun"/>
            <w:sz w:val="24"/>
            <w:szCs w:val="32"/>
            <w:cs/>
          </w:rPr>
          <w:t>โครงการฝ่ายกิจการนักเรียน งบประมาณ 2560</w:t>
        </w:r>
        <w:r w:rsidRPr="00D8286D">
          <w:rPr>
            <w:sz w:val="24"/>
            <w:szCs w:val="32"/>
          </w:rPr>
          <w:t xml:space="preserve">   </w:t>
        </w:r>
        <w:fldSimple w:instr=" PAGE   \* MERGEFORMAT ">
          <w:r w:rsidR="00611687" w:rsidRPr="00611687">
            <w:rPr>
              <w:rFonts w:cs="Cordia New"/>
              <w:noProof/>
              <w:szCs w:val="28"/>
              <w:lang w:val="th-TH"/>
            </w:rPr>
            <w:t>2</w:t>
          </w:r>
        </w:fldSimple>
      </w:p>
      <w:p w:rsidR="00D37E20" w:rsidRPr="00D8286D" w:rsidRDefault="0086621C" w:rsidP="00D8286D">
        <w:pPr>
          <w:pStyle w:val="a5"/>
          <w:jc w:val="right"/>
          <w:rPr>
            <w:i/>
            <w:iCs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761"/>
    <w:multiLevelType w:val="multilevel"/>
    <w:tmpl w:val="63FC58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E0A91"/>
    <w:multiLevelType w:val="multilevel"/>
    <w:tmpl w:val="40EE3D4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46670D"/>
    <w:multiLevelType w:val="multilevel"/>
    <w:tmpl w:val="6E94AC6E"/>
    <w:lvl w:ilvl="0">
      <w:start w:val="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CCF247B"/>
    <w:multiLevelType w:val="hybridMultilevel"/>
    <w:tmpl w:val="C8A4D07E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D0B94"/>
    <w:multiLevelType w:val="hybridMultilevel"/>
    <w:tmpl w:val="21C2667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83554A2"/>
    <w:multiLevelType w:val="hybridMultilevel"/>
    <w:tmpl w:val="52C0FA8E"/>
    <w:lvl w:ilvl="0" w:tplc="BA2811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1144D"/>
    <w:multiLevelType w:val="multilevel"/>
    <w:tmpl w:val="157444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1A781B5D"/>
    <w:multiLevelType w:val="hybridMultilevel"/>
    <w:tmpl w:val="DEB8EE6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563D5D"/>
    <w:multiLevelType w:val="hybridMultilevel"/>
    <w:tmpl w:val="A9469194"/>
    <w:lvl w:ilvl="0" w:tplc="040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1F36198C"/>
    <w:multiLevelType w:val="hybridMultilevel"/>
    <w:tmpl w:val="61F676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78CDC6">
      <w:start w:val="6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Cordia New" w:hAnsi="Angsana New" w:cs="Angsana New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4153E9"/>
    <w:multiLevelType w:val="multilevel"/>
    <w:tmpl w:val="2A428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2">
    <w:nsid w:val="36522919"/>
    <w:multiLevelType w:val="hybridMultilevel"/>
    <w:tmpl w:val="F2EE43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8014C"/>
    <w:multiLevelType w:val="multilevel"/>
    <w:tmpl w:val="ED1AB27E"/>
    <w:lvl w:ilvl="0">
      <w:start w:val="1"/>
      <w:numFmt w:val="decimal"/>
      <w:lvlText w:val="%1"/>
      <w:lvlJc w:val="left"/>
      <w:pPr>
        <w:ind w:left="390" w:hanging="390"/>
      </w:pPr>
      <w:rPr>
        <w:rFonts w:ascii="PSLxText" w:hint="default"/>
        <w:color w:val="000000"/>
      </w:rPr>
    </w:lvl>
    <w:lvl w:ilvl="1">
      <w:start w:val="1"/>
      <w:numFmt w:val="decimal"/>
      <w:lvlText w:val="%1.%2"/>
      <w:lvlJc w:val="left"/>
      <w:pPr>
        <w:ind w:left="1241" w:hanging="390"/>
      </w:pPr>
      <w:rPr>
        <w:rFonts w:ascii="PSLxText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PSLxText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PSLxText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PSLxText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PSLxText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PSLxText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PSLxText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PSLxText" w:hint="default"/>
        <w:color w:val="000000"/>
      </w:rPr>
    </w:lvl>
  </w:abstractNum>
  <w:abstractNum w:abstractNumId="14">
    <w:nsid w:val="5BEA57B4"/>
    <w:multiLevelType w:val="multilevel"/>
    <w:tmpl w:val="D3026F0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616C2E02"/>
    <w:multiLevelType w:val="hybridMultilevel"/>
    <w:tmpl w:val="358CB63A"/>
    <w:lvl w:ilvl="0" w:tplc="87E842BE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3371B"/>
    <w:multiLevelType w:val="hybridMultilevel"/>
    <w:tmpl w:val="262E06B8"/>
    <w:lvl w:ilvl="0" w:tplc="CCE05B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6BC1905"/>
    <w:multiLevelType w:val="hybridMultilevel"/>
    <w:tmpl w:val="2730B3EA"/>
    <w:lvl w:ilvl="0" w:tplc="1ABCF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26878"/>
    <w:multiLevelType w:val="multilevel"/>
    <w:tmpl w:val="38F6AF88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9">
    <w:nsid w:val="68E724AB"/>
    <w:multiLevelType w:val="multilevel"/>
    <w:tmpl w:val="C032B15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ascii="Cordia New" w:hAnsi="Cordia New" w:cs="Angsana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Cordia New" w:hAnsi="Cordi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Cordia New" w:hAnsi="Cordi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Cordia New" w:hAnsi="Cordi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Cordia New" w:hAnsi="Cordi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ascii="Cordia New" w:hAnsi="Cordi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Cordia New" w:hAnsi="Cordi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Cordia New" w:hAnsi="Cordia New" w:cs="Angsana New" w:hint="default"/>
      </w:rPr>
    </w:lvl>
  </w:abstractNum>
  <w:abstractNum w:abstractNumId="20">
    <w:nsid w:val="6C7874D1"/>
    <w:multiLevelType w:val="hybridMultilevel"/>
    <w:tmpl w:val="89143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F620D6">
      <w:start w:val="1"/>
      <w:numFmt w:val="decimal"/>
      <w:lvlText w:val="%3."/>
      <w:lvlJc w:val="right"/>
      <w:pPr>
        <w:tabs>
          <w:tab w:val="num" w:pos="1890"/>
        </w:tabs>
        <w:ind w:left="189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4B20DC"/>
    <w:multiLevelType w:val="multilevel"/>
    <w:tmpl w:val="7F5A44D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2">
    <w:nsid w:val="6EC37C1C"/>
    <w:multiLevelType w:val="multilevel"/>
    <w:tmpl w:val="FC26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6EFF7055"/>
    <w:multiLevelType w:val="hybridMultilevel"/>
    <w:tmpl w:val="24180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CE6016"/>
    <w:multiLevelType w:val="multilevel"/>
    <w:tmpl w:val="0980E536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49C43AE"/>
    <w:multiLevelType w:val="hybridMultilevel"/>
    <w:tmpl w:val="1184673C"/>
    <w:lvl w:ilvl="0" w:tplc="DD84C506">
      <w:start w:val="1"/>
      <w:numFmt w:val="bullet"/>
      <w:lvlText w:val="-"/>
      <w:lvlJc w:val="left"/>
      <w:pPr>
        <w:ind w:left="108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50646F2"/>
    <w:multiLevelType w:val="hybridMultilevel"/>
    <w:tmpl w:val="75DAA4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B32913"/>
    <w:multiLevelType w:val="multilevel"/>
    <w:tmpl w:val="975A0358"/>
    <w:lvl w:ilvl="0">
      <w:start w:val="1"/>
      <w:numFmt w:val="decimal"/>
      <w:lvlText w:val="%1"/>
      <w:lvlJc w:val="left"/>
      <w:pPr>
        <w:ind w:left="390" w:hanging="390"/>
      </w:pPr>
      <w:rPr>
        <w:rFonts w:ascii="PSLxText" w:hint="default"/>
        <w:color w:val="000000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ascii="PSLxText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PSLxText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PSLxText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PSLxText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PSLxText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PSLxText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PSLxText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PSLxText" w:hint="default"/>
        <w:color w:val="000000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24"/>
  </w:num>
  <w:num w:numId="5">
    <w:abstractNumId w:val="18"/>
  </w:num>
  <w:num w:numId="6">
    <w:abstractNumId w:val="2"/>
  </w:num>
  <w:num w:numId="7">
    <w:abstractNumId w:val="8"/>
  </w:num>
  <w:num w:numId="8">
    <w:abstractNumId w:val="7"/>
  </w:num>
  <w:num w:numId="9">
    <w:abstractNumId w:val="20"/>
  </w:num>
  <w:num w:numId="10">
    <w:abstractNumId w:val="14"/>
  </w:num>
  <w:num w:numId="11">
    <w:abstractNumId w:val="1"/>
  </w:num>
  <w:num w:numId="12">
    <w:abstractNumId w:val="21"/>
  </w:num>
  <w:num w:numId="13">
    <w:abstractNumId w:val="3"/>
  </w:num>
  <w:num w:numId="14">
    <w:abstractNumId w:val="13"/>
  </w:num>
  <w:num w:numId="15">
    <w:abstractNumId w:val="6"/>
  </w:num>
  <w:num w:numId="16">
    <w:abstractNumId w:val="19"/>
  </w:num>
  <w:num w:numId="17">
    <w:abstractNumId w:val="28"/>
  </w:num>
  <w:num w:numId="18">
    <w:abstractNumId w:val="16"/>
  </w:num>
  <w:num w:numId="19">
    <w:abstractNumId w:val="17"/>
  </w:num>
  <w:num w:numId="20">
    <w:abstractNumId w:val="12"/>
  </w:num>
  <w:num w:numId="21">
    <w:abstractNumId w:val="27"/>
  </w:num>
  <w:num w:numId="22">
    <w:abstractNumId w:val="15"/>
  </w:num>
  <w:num w:numId="23">
    <w:abstractNumId w:val="9"/>
  </w:num>
  <w:num w:numId="24">
    <w:abstractNumId w:val="23"/>
  </w:num>
  <w:num w:numId="25">
    <w:abstractNumId w:val="4"/>
  </w:num>
  <w:num w:numId="26">
    <w:abstractNumId w:val="25"/>
  </w:num>
  <w:num w:numId="27">
    <w:abstractNumId w:val="26"/>
  </w:num>
  <w:num w:numId="28">
    <w:abstractNumId w:val="5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60434"/>
    <w:rsid w:val="00067CD9"/>
    <w:rsid w:val="000817A0"/>
    <w:rsid w:val="000E1DBB"/>
    <w:rsid w:val="000E3E5C"/>
    <w:rsid w:val="000F2B5A"/>
    <w:rsid w:val="00101E9A"/>
    <w:rsid w:val="00134A52"/>
    <w:rsid w:val="00147BE4"/>
    <w:rsid w:val="0015426A"/>
    <w:rsid w:val="00176E93"/>
    <w:rsid w:val="00197095"/>
    <w:rsid w:val="001A0B02"/>
    <w:rsid w:val="001A6A5E"/>
    <w:rsid w:val="001B0B36"/>
    <w:rsid w:val="00200084"/>
    <w:rsid w:val="0021147A"/>
    <w:rsid w:val="00255D3B"/>
    <w:rsid w:val="00265B84"/>
    <w:rsid w:val="002717BA"/>
    <w:rsid w:val="002A4B8B"/>
    <w:rsid w:val="002B7802"/>
    <w:rsid w:val="002E1D14"/>
    <w:rsid w:val="002F1E89"/>
    <w:rsid w:val="002F5341"/>
    <w:rsid w:val="00313CFF"/>
    <w:rsid w:val="003211A1"/>
    <w:rsid w:val="00322F48"/>
    <w:rsid w:val="003432D0"/>
    <w:rsid w:val="00381308"/>
    <w:rsid w:val="003A2DD4"/>
    <w:rsid w:val="00407AE9"/>
    <w:rsid w:val="004224B6"/>
    <w:rsid w:val="0045349F"/>
    <w:rsid w:val="00465E00"/>
    <w:rsid w:val="00475CDA"/>
    <w:rsid w:val="004A092D"/>
    <w:rsid w:val="004A6D75"/>
    <w:rsid w:val="004A72FA"/>
    <w:rsid w:val="004C6011"/>
    <w:rsid w:val="004D3F6D"/>
    <w:rsid w:val="004D7D82"/>
    <w:rsid w:val="004F253D"/>
    <w:rsid w:val="00502CE9"/>
    <w:rsid w:val="00512D5F"/>
    <w:rsid w:val="00521904"/>
    <w:rsid w:val="0053015F"/>
    <w:rsid w:val="00560434"/>
    <w:rsid w:val="00563C6A"/>
    <w:rsid w:val="00580FF3"/>
    <w:rsid w:val="005F2155"/>
    <w:rsid w:val="00602C22"/>
    <w:rsid w:val="00611687"/>
    <w:rsid w:val="006271F8"/>
    <w:rsid w:val="00633983"/>
    <w:rsid w:val="00642694"/>
    <w:rsid w:val="0064548B"/>
    <w:rsid w:val="00660D17"/>
    <w:rsid w:val="00665700"/>
    <w:rsid w:val="00682ED9"/>
    <w:rsid w:val="006A55E9"/>
    <w:rsid w:val="006B6ACB"/>
    <w:rsid w:val="00707669"/>
    <w:rsid w:val="00721993"/>
    <w:rsid w:val="00747CD2"/>
    <w:rsid w:val="0077598D"/>
    <w:rsid w:val="007B09F9"/>
    <w:rsid w:val="008073CE"/>
    <w:rsid w:val="008321F7"/>
    <w:rsid w:val="0085361C"/>
    <w:rsid w:val="0086621C"/>
    <w:rsid w:val="00876ED4"/>
    <w:rsid w:val="008829D0"/>
    <w:rsid w:val="0089271B"/>
    <w:rsid w:val="008A4668"/>
    <w:rsid w:val="008B3BC6"/>
    <w:rsid w:val="009031F6"/>
    <w:rsid w:val="009475BE"/>
    <w:rsid w:val="00950F59"/>
    <w:rsid w:val="00974EEE"/>
    <w:rsid w:val="009C14F7"/>
    <w:rsid w:val="009C6625"/>
    <w:rsid w:val="00A02ECE"/>
    <w:rsid w:val="00A06C23"/>
    <w:rsid w:val="00A07D5C"/>
    <w:rsid w:val="00A32347"/>
    <w:rsid w:val="00A35C1C"/>
    <w:rsid w:val="00A35E2D"/>
    <w:rsid w:val="00A513F4"/>
    <w:rsid w:val="00A737C0"/>
    <w:rsid w:val="00AD18F8"/>
    <w:rsid w:val="00AE775C"/>
    <w:rsid w:val="00AF4364"/>
    <w:rsid w:val="00B00A35"/>
    <w:rsid w:val="00B20F4C"/>
    <w:rsid w:val="00B23102"/>
    <w:rsid w:val="00B322B3"/>
    <w:rsid w:val="00BB661A"/>
    <w:rsid w:val="00BC05AA"/>
    <w:rsid w:val="00BE2F31"/>
    <w:rsid w:val="00C122FF"/>
    <w:rsid w:val="00C13406"/>
    <w:rsid w:val="00C24765"/>
    <w:rsid w:val="00C27127"/>
    <w:rsid w:val="00C633B5"/>
    <w:rsid w:val="00C74021"/>
    <w:rsid w:val="00C97A98"/>
    <w:rsid w:val="00CC1A05"/>
    <w:rsid w:val="00D37E20"/>
    <w:rsid w:val="00D417AB"/>
    <w:rsid w:val="00D60070"/>
    <w:rsid w:val="00D70386"/>
    <w:rsid w:val="00D8286D"/>
    <w:rsid w:val="00DB56B7"/>
    <w:rsid w:val="00DF2B70"/>
    <w:rsid w:val="00E1245E"/>
    <w:rsid w:val="00E178D1"/>
    <w:rsid w:val="00EF2C59"/>
    <w:rsid w:val="00F12E49"/>
    <w:rsid w:val="00F13AFC"/>
    <w:rsid w:val="00F2084B"/>
    <w:rsid w:val="00F3692D"/>
    <w:rsid w:val="00F43576"/>
    <w:rsid w:val="00F555CE"/>
    <w:rsid w:val="00F72267"/>
    <w:rsid w:val="00FF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66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07669"/>
    <w:pPr>
      <w:jc w:val="thaiDistribute"/>
    </w:pPr>
    <w:rPr>
      <w:rFonts w:eastAsia="SimSun"/>
      <w:lang w:eastAsia="zh-CN"/>
    </w:rPr>
  </w:style>
  <w:style w:type="table" w:styleId="a4">
    <w:name w:val="Table Grid"/>
    <w:basedOn w:val="a1"/>
    <w:rsid w:val="006426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37E20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37E20"/>
    <w:rPr>
      <w:sz w:val="28"/>
      <w:szCs w:val="35"/>
    </w:rPr>
  </w:style>
  <w:style w:type="paragraph" w:styleId="a7">
    <w:name w:val="footer"/>
    <w:basedOn w:val="a"/>
    <w:link w:val="a8"/>
    <w:rsid w:val="00D37E20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rsid w:val="00D37E20"/>
    <w:rPr>
      <w:sz w:val="28"/>
      <w:szCs w:val="35"/>
    </w:rPr>
  </w:style>
  <w:style w:type="paragraph" w:styleId="a9">
    <w:name w:val="List Paragraph"/>
    <w:basedOn w:val="a"/>
    <w:uiPriority w:val="34"/>
    <w:qFormat/>
    <w:rsid w:val="001A6A5E"/>
    <w:pPr>
      <w:ind w:left="720"/>
      <w:contextualSpacing/>
    </w:pPr>
    <w:rPr>
      <w:szCs w:val="35"/>
    </w:rPr>
  </w:style>
  <w:style w:type="paragraph" w:styleId="aa">
    <w:name w:val="No Spacing"/>
    <w:uiPriority w:val="1"/>
    <w:qFormat/>
    <w:rsid w:val="001A6A5E"/>
    <w:rPr>
      <w:rFonts w:ascii="Times New Roman" w:eastAsia="Times New Roman" w:hAnsi="Times New Roman"/>
      <w:sz w:val="24"/>
      <w:szCs w:val="28"/>
    </w:rPr>
  </w:style>
  <w:style w:type="paragraph" w:styleId="ab">
    <w:name w:val="Balloon Text"/>
    <w:basedOn w:val="a"/>
    <w:link w:val="ac"/>
    <w:rsid w:val="00950F59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950F59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D9A7-AB50-4552-9993-EB0903B0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แบบเขียนกิจกรรม/งานประจำ/โครงการ</vt:lpstr>
    </vt:vector>
  </TitlesOfParts>
  <Company> 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แบบเขียนกิจกรรม/งานประจำ/โครงการ</dc:title>
  <dc:subject/>
  <dc:creator>Administrator</dc:creator>
  <cp:keywords/>
  <cp:lastModifiedBy>Mr.Robin ThaiSaKonWindows Se7en V5</cp:lastModifiedBy>
  <cp:revision>37</cp:revision>
  <cp:lastPrinted>2002-02-17T22:51:00Z</cp:lastPrinted>
  <dcterms:created xsi:type="dcterms:W3CDTF">2013-10-04T01:16:00Z</dcterms:created>
  <dcterms:modified xsi:type="dcterms:W3CDTF">2016-10-14T00:13:00Z</dcterms:modified>
</cp:coreProperties>
</file>